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962A" w14:textId="67D625C7" w:rsidR="00985B5D" w:rsidRPr="00083928" w:rsidRDefault="00985B5D" w:rsidP="009E1B88">
      <w:pPr>
        <w:ind w:left="-270" w:right="-270"/>
        <w:rPr>
          <w:rFonts w:ascii="Avenir" w:hAnsi="Avenir" w:cs="Calibri"/>
          <w:b/>
          <w:bCs/>
          <w:sz w:val="22"/>
          <w:szCs w:val="22"/>
        </w:rPr>
      </w:pPr>
      <w:r w:rsidRPr="00083928">
        <w:rPr>
          <w:rFonts w:ascii="Avenir" w:hAnsi="Avenir" w:cs="Calibri"/>
          <w:b/>
          <w:bCs/>
          <w:sz w:val="22"/>
          <w:szCs w:val="22"/>
        </w:rPr>
        <w:t>30 March – 4 May 2024</w:t>
      </w:r>
    </w:p>
    <w:p w14:paraId="5F4393E2" w14:textId="39B01F96" w:rsidR="00985B5D" w:rsidRPr="00083928" w:rsidRDefault="00985B5D" w:rsidP="009E1B88">
      <w:pPr>
        <w:ind w:left="-270" w:right="-270"/>
        <w:rPr>
          <w:rFonts w:ascii="Avenir" w:hAnsi="Avenir" w:cs="Calibri"/>
          <w:b/>
          <w:bCs/>
          <w:sz w:val="22"/>
          <w:szCs w:val="22"/>
        </w:rPr>
      </w:pPr>
      <w:r w:rsidRPr="00083928">
        <w:rPr>
          <w:rFonts w:ascii="Avenir" w:hAnsi="Avenir" w:cs="Calibri"/>
          <w:b/>
          <w:bCs/>
          <w:sz w:val="22"/>
          <w:szCs w:val="22"/>
        </w:rPr>
        <w:t>Reception for the artist: Saturday March 30, 3-5pm</w:t>
      </w:r>
    </w:p>
    <w:p w14:paraId="2695A071" w14:textId="77777777" w:rsidR="00985B5D" w:rsidRPr="00083928" w:rsidRDefault="00985B5D" w:rsidP="009E1B88">
      <w:pPr>
        <w:ind w:left="-270" w:right="-270"/>
        <w:rPr>
          <w:rFonts w:ascii="Avenir" w:hAnsi="Avenir" w:cs="Calibri"/>
          <w:b/>
          <w:bCs/>
          <w:sz w:val="22"/>
          <w:szCs w:val="22"/>
        </w:rPr>
      </w:pPr>
    </w:p>
    <w:p w14:paraId="6A75304E" w14:textId="77777777" w:rsidR="00985B5D" w:rsidRPr="00083928" w:rsidRDefault="00985B5D" w:rsidP="009E1B88">
      <w:pPr>
        <w:ind w:left="-270" w:right="-270"/>
        <w:rPr>
          <w:rFonts w:ascii="Avenir" w:hAnsi="Avenir" w:cs="Calibri"/>
          <w:b/>
          <w:bCs/>
          <w:sz w:val="22"/>
          <w:szCs w:val="22"/>
        </w:rPr>
      </w:pPr>
    </w:p>
    <w:p w14:paraId="22B9BF4F" w14:textId="56147910" w:rsidR="00985B5D" w:rsidRPr="00985B5D" w:rsidRDefault="00985B5D" w:rsidP="009E1B88">
      <w:pPr>
        <w:ind w:left="-270" w:right="-270"/>
        <w:rPr>
          <w:rFonts w:ascii="Avenir" w:hAnsi="Avenir" w:cs="Calibri"/>
          <w:b/>
          <w:bCs/>
          <w:sz w:val="22"/>
          <w:szCs w:val="22"/>
        </w:rPr>
      </w:pPr>
      <w:r w:rsidRPr="00985B5D">
        <w:rPr>
          <w:rFonts w:ascii="Avenir" w:hAnsi="Avenir" w:cs="Calibri"/>
          <w:b/>
          <w:bCs/>
          <w:sz w:val="22"/>
          <w:szCs w:val="22"/>
        </w:rPr>
        <w:t>TIM HAWKINSON</w:t>
      </w:r>
    </w:p>
    <w:p w14:paraId="035B6F16" w14:textId="034E2460" w:rsidR="00985B5D" w:rsidRPr="00985B5D" w:rsidRDefault="00985B5D" w:rsidP="009E1B88">
      <w:pPr>
        <w:ind w:left="-270" w:right="-270"/>
        <w:rPr>
          <w:rFonts w:ascii="Avenir" w:hAnsi="Avenir" w:cs="Calibri"/>
          <w:b/>
          <w:bCs/>
          <w:sz w:val="22"/>
          <w:szCs w:val="22"/>
        </w:rPr>
      </w:pPr>
      <w:r w:rsidRPr="00985B5D">
        <w:rPr>
          <w:rFonts w:ascii="Avenir" w:hAnsi="Avenir" w:cs="Calibri"/>
          <w:b/>
          <w:bCs/>
          <w:sz w:val="22"/>
          <w:szCs w:val="22"/>
        </w:rPr>
        <w:t>Cabinet Pictures</w:t>
      </w:r>
    </w:p>
    <w:p w14:paraId="65C14D39" w14:textId="77777777" w:rsidR="00985B5D" w:rsidRPr="00985B5D" w:rsidRDefault="00985B5D" w:rsidP="009E1B88">
      <w:pPr>
        <w:ind w:left="-270" w:right="-270"/>
        <w:rPr>
          <w:rFonts w:ascii="Avenir" w:hAnsi="Avenir" w:cs="Calibri"/>
          <w:b/>
          <w:bCs/>
          <w:sz w:val="22"/>
          <w:szCs w:val="22"/>
        </w:rPr>
      </w:pPr>
      <w:r w:rsidRPr="00985B5D">
        <w:rPr>
          <w:rFonts w:ascii="Avenir" w:hAnsi="Avenir" w:cs="Calibri"/>
          <w:b/>
          <w:bCs/>
          <w:sz w:val="22"/>
          <w:szCs w:val="22"/>
        </w:rPr>
        <w:t> </w:t>
      </w:r>
    </w:p>
    <w:p w14:paraId="43BC6052" w14:textId="404628C2" w:rsidR="00985B5D" w:rsidRPr="00985B5D" w:rsidRDefault="00985B5D" w:rsidP="009E1B88">
      <w:pPr>
        <w:ind w:left="-270" w:right="-270"/>
        <w:rPr>
          <w:rFonts w:ascii="Avenir" w:hAnsi="Avenir" w:cs="Calibri"/>
          <w:sz w:val="22"/>
          <w:szCs w:val="22"/>
        </w:rPr>
      </w:pPr>
      <w:r w:rsidRPr="00985B5D">
        <w:rPr>
          <w:rFonts w:ascii="Avenir" w:hAnsi="Avenir" w:cs="Calibri"/>
          <w:sz w:val="22"/>
          <w:szCs w:val="22"/>
        </w:rPr>
        <w:t>The California artist Tim Hawkinson is renowned for transforming everyday materials into objects that are as uncanny as they are poetic. Through virtuoso craftsmanship and the use of peculiar materials and drastic shifts in scale, he unsettles our expectations and startles us into perceiving the world anew. This exhibition of 30 tiny paintings — yes, paintings — made between 2021 and 2023 is utterly unlike — yet completely consistent with — the expansive body of work he has created over the last 35 years.    </w:t>
      </w:r>
    </w:p>
    <w:p w14:paraId="2CC7F0BF" w14:textId="77777777" w:rsidR="00985B5D" w:rsidRPr="00985B5D" w:rsidRDefault="00985B5D" w:rsidP="009E1B88">
      <w:pPr>
        <w:ind w:left="-270" w:right="-270"/>
        <w:rPr>
          <w:rFonts w:ascii="Avenir" w:hAnsi="Avenir" w:cs="Calibri"/>
          <w:sz w:val="22"/>
          <w:szCs w:val="22"/>
        </w:rPr>
      </w:pPr>
      <w:r w:rsidRPr="00985B5D">
        <w:rPr>
          <w:rFonts w:ascii="Avenir" w:hAnsi="Avenir" w:cs="Calibri"/>
          <w:sz w:val="22"/>
          <w:szCs w:val="22"/>
        </w:rPr>
        <w:t> </w:t>
      </w:r>
    </w:p>
    <w:p w14:paraId="0D6BA9C1" w14:textId="5E967909" w:rsidR="00985B5D" w:rsidRPr="00985B5D" w:rsidRDefault="00985B5D" w:rsidP="009E1B88">
      <w:pPr>
        <w:ind w:left="-270" w:right="-270"/>
        <w:rPr>
          <w:rFonts w:ascii="Avenir" w:hAnsi="Avenir" w:cs="Calibri"/>
          <w:sz w:val="22"/>
          <w:szCs w:val="22"/>
        </w:rPr>
      </w:pPr>
      <w:r w:rsidRPr="00985B5D">
        <w:rPr>
          <w:rFonts w:ascii="Avenir" w:hAnsi="Avenir" w:cs="Calibri"/>
          <w:sz w:val="22"/>
          <w:szCs w:val="22"/>
        </w:rPr>
        <w:t>On wooden panels about the size of a paperback novel, Hawkinson recounts fleeting moments from his family’s life. They’re hyperreal images based on iPhone photos he, his wife (the artist Patty Wickman), or their daughter have taken. A few are posed; most are candid. </w:t>
      </w:r>
    </w:p>
    <w:p w14:paraId="765C06D5" w14:textId="77777777" w:rsidR="00985B5D" w:rsidRPr="00985B5D" w:rsidRDefault="00985B5D" w:rsidP="009E1B88">
      <w:pPr>
        <w:ind w:left="-270" w:right="-270"/>
        <w:rPr>
          <w:rFonts w:ascii="Avenir" w:hAnsi="Avenir" w:cs="Calibri"/>
          <w:sz w:val="22"/>
          <w:szCs w:val="22"/>
        </w:rPr>
      </w:pPr>
      <w:r w:rsidRPr="00985B5D">
        <w:rPr>
          <w:rFonts w:ascii="Avenir" w:hAnsi="Avenir" w:cs="Calibri"/>
          <w:sz w:val="22"/>
          <w:szCs w:val="22"/>
        </w:rPr>
        <w:t> </w:t>
      </w:r>
    </w:p>
    <w:p w14:paraId="437F22A6" w14:textId="2E98BC96" w:rsidR="00985B5D" w:rsidRPr="00985B5D" w:rsidRDefault="00985B5D" w:rsidP="009E1B88">
      <w:pPr>
        <w:ind w:left="-270" w:right="-270"/>
        <w:rPr>
          <w:rFonts w:ascii="Avenir" w:hAnsi="Avenir" w:cs="Calibri"/>
          <w:sz w:val="22"/>
          <w:szCs w:val="22"/>
        </w:rPr>
      </w:pPr>
      <w:r w:rsidRPr="00985B5D">
        <w:rPr>
          <w:rFonts w:ascii="Avenir" w:hAnsi="Avenir" w:cs="Calibri"/>
          <w:sz w:val="22"/>
          <w:szCs w:val="22"/>
        </w:rPr>
        <w:t>He depicts his aged father trimming his toenails, his wife reading in bed, his daughter asleep in the backseat of the car after a college tour, and several unflattering selfies in a bathroom mirror. We watch as his father moves toward death and his daughter becomes an adult. There’s a can’t-look-away-ness to many of these pictures, a relentless, cringey intimacy that’s both frightening and tender.   </w:t>
      </w:r>
    </w:p>
    <w:p w14:paraId="7F610B26" w14:textId="77777777" w:rsidR="00985B5D" w:rsidRPr="00985B5D" w:rsidRDefault="00985B5D" w:rsidP="009E1B88">
      <w:pPr>
        <w:ind w:left="-270" w:right="-270"/>
        <w:rPr>
          <w:rFonts w:ascii="Avenir" w:hAnsi="Avenir" w:cs="Calibri"/>
          <w:sz w:val="22"/>
          <w:szCs w:val="22"/>
        </w:rPr>
      </w:pPr>
      <w:r w:rsidRPr="00985B5D">
        <w:rPr>
          <w:rFonts w:ascii="Avenir" w:hAnsi="Avenir" w:cs="Calibri"/>
          <w:sz w:val="22"/>
          <w:szCs w:val="22"/>
        </w:rPr>
        <w:t> </w:t>
      </w:r>
    </w:p>
    <w:p w14:paraId="48F5B0A2" w14:textId="1F697047" w:rsidR="00985B5D" w:rsidRPr="00985B5D" w:rsidRDefault="00985B5D" w:rsidP="009E1B88">
      <w:pPr>
        <w:ind w:left="-270" w:right="-270"/>
        <w:rPr>
          <w:rFonts w:ascii="Avenir" w:hAnsi="Avenir" w:cs="Calibri"/>
          <w:sz w:val="22"/>
          <w:szCs w:val="22"/>
        </w:rPr>
      </w:pPr>
      <w:r w:rsidRPr="00985B5D">
        <w:rPr>
          <w:rFonts w:ascii="Avenir" w:hAnsi="Avenir" w:cs="Calibri"/>
          <w:sz w:val="22"/>
          <w:szCs w:val="22"/>
        </w:rPr>
        <w:t>Hawkinson is famous for work that refers to, is cast from, or is composed of bits</w:t>
      </w:r>
      <w:r w:rsidR="002A5320" w:rsidRPr="00083928">
        <w:rPr>
          <w:rFonts w:ascii="Avenir" w:hAnsi="Avenir" w:cs="Calibri"/>
          <w:sz w:val="22"/>
          <w:szCs w:val="22"/>
        </w:rPr>
        <w:t xml:space="preserve"> </w:t>
      </w:r>
      <w:r w:rsidRPr="00985B5D">
        <w:rPr>
          <w:rFonts w:ascii="Avenir" w:hAnsi="Avenir" w:cs="Calibri"/>
          <w:sz w:val="22"/>
          <w:szCs w:val="22"/>
        </w:rPr>
        <w:t>—</w:t>
      </w:r>
      <w:r w:rsidR="002A5320" w:rsidRPr="00083928">
        <w:rPr>
          <w:rFonts w:ascii="Avenir" w:hAnsi="Avenir" w:cs="Calibri"/>
          <w:sz w:val="22"/>
          <w:szCs w:val="22"/>
        </w:rPr>
        <w:t xml:space="preserve"> </w:t>
      </w:r>
      <w:r w:rsidRPr="00985B5D">
        <w:rPr>
          <w:rFonts w:ascii="Avenir" w:hAnsi="Avenir" w:cs="Calibri"/>
          <w:sz w:val="22"/>
          <w:szCs w:val="22"/>
        </w:rPr>
        <w:t>like nail clippings or hair</w:t>
      </w:r>
      <w:r w:rsidR="002A5320" w:rsidRPr="00083928">
        <w:rPr>
          <w:rFonts w:ascii="Avenir" w:hAnsi="Avenir" w:cs="Calibri"/>
          <w:sz w:val="22"/>
          <w:szCs w:val="22"/>
        </w:rPr>
        <w:t xml:space="preserve"> </w:t>
      </w:r>
      <w:r w:rsidRPr="00985B5D">
        <w:rPr>
          <w:rFonts w:ascii="Avenir" w:hAnsi="Avenir" w:cs="Calibri"/>
          <w:sz w:val="22"/>
          <w:szCs w:val="22"/>
        </w:rPr>
        <w:t>—</w:t>
      </w:r>
      <w:r w:rsidR="002A5320" w:rsidRPr="00083928">
        <w:rPr>
          <w:rFonts w:ascii="Avenir" w:hAnsi="Avenir" w:cs="Calibri"/>
          <w:sz w:val="22"/>
          <w:szCs w:val="22"/>
        </w:rPr>
        <w:t xml:space="preserve"> </w:t>
      </w:r>
      <w:r w:rsidRPr="00985B5D">
        <w:rPr>
          <w:rFonts w:ascii="Avenir" w:hAnsi="Avenir" w:cs="Calibri"/>
          <w:sz w:val="22"/>
          <w:szCs w:val="22"/>
        </w:rPr>
        <w:t>of his own body. In this work, he adds the bodies of his father and daughter</w:t>
      </w:r>
      <w:r w:rsidR="002A5320" w:rsidRPr="00083928">
        <w:rPr>
          <w:rFonts w:ascii="Avenir" w:hAnsi="Avenir" w:cs="Calibri"/>
          <w:sz w:val="22"/>
          <w:szCs w:val="22"/>
        </w:rPr>
        <w:t xml:space="preserve"> </w:t>
      </w:r>
      <w:r w:rsidRPr="00985B5D">
        <w:rPr>
          <w:rFonts w:ascii="Avenir" w:hAnsi="Avenir" w:cs="Calibri"/>
          <w:sz w:val="22"/>
          <w:szCs w:val="22"/>
        </w:rPr>
        <w:t>—</w:t>
      </w:r>
      <w:r w:rsidR="002A5320" w:rsidRPr="00083928">
        <w:rPr>
          <w:rFonts w:ascii="Avenir" w:hAnsi="Avenir" w:cs="Calibri"/>
          <w:sz w:val="22"/>
          <w:szCs w:val="22"/>
        </w:rPr>
        <w:t xml:space="preserve"> </w:t>
      </w:r>
      <w:r w:rsidRPr="00985B5D">
        <w:rPr>
          <w:rFonts w:ascii="Avenir" w:hAnsi="Avenir" w:cs="Calibri"/>
          <w:sz w:val="22"/>
          <w:szCs w:val="22"/>
        </w:rPr>
        <w:t>extensions of himself into the future and back into the past. He reveals his joy in the domestic, his bewilderment at empty-nesting, and the shock of watching himself age. In his most personal work yet, Hawkinson describes ordinary moments in one family’s life, and so doing, expresses our common humanity. </w:t>
      </w:r>
    </w:p>
    <w:p w14:paraId="14860C0C" w14:textId="77777777" w:rsidR="00985B5D" w:rsidRPr="00985B5D" w:rsidRDefault="00985B5D" w:rsidP="009E1B88">
      <w:pPr>
        <w:ind w:left="-270" w:right="-270"/>
        <w:rPr>
          <w:rFonts w:ascii="Avenir" w:hAnsi="Avenir" w:cs="Calibri"/>
          <w:sz w:val="22"/>
          <w:szCs w:val="22"/>
        </w:rPr>
      </w:pPr>
    </w:p>
    <w:p w14:paraId="37BEBD1C" w14:textId="6FD805C2" w:rsidR="001F2538" w:rsidRPr="00083928" w:rsidRDefault="00985B5D" w:rsidP="009E1B88">
      <w:pPr>
        <w:ind w:left="-270" w:right="-270"/>
        <w:rPr>
          <w:rFonts w:ascii="Avenir" w:hAnsi="Avenir" w:cs="Calibri"/>
          <w:sz w:val="22"/>
          <w:szCs w:val="22"/>
        </w:rPr>
      </w:pPr>
      <w:r w:rsidRPr="00985B5D">
        <w:rPr>
          <w:rFonts w:ascii="Avenir" w:hAnsi="Avenir" w:cs="Calibri"/>
          <w:sz w:val="22"/>
          <w:szCs w:val="22"/>
        </w:rPr>
        <w:t xml:space="preserve">Tim Hawkinson was born in San Francisco in 1960 and received his BFA from San Jose State University before moving to the Los Angeles area (MFA 1989, University of California, Los Angeles), where he is currently based. Hawkinson's work has been exhibited internationally with solo museum shows at the Museum of Contemporary Art, Sydney; J. Paul Getty Museum, Los Angeles; Whitney Museum of American Art, New York; Los Angeles County Museum of Art; and the </w:t>
      </w:r>
      <w:proofErr w:type="spellStart"/>
      <w:r w:rsidRPr="00985B5D">
        <w:rPr>
          <w:rFonts w:ascii="Avenir" w:hAnsi="Avenir" w:cs="Calibri"/>
          <w:sz w:val="22"/>
          <w:szCs w:val="22"/>
        </w:rPr>
        <w:t>Hirshhorn</w:t>
      </w:r>
      <w:proofErr w:type="spellEnd"/>
      <w:r w:rsidRPr="00985B5D">
        <w:rPr>
          <w:rFonts w:ascii="Avenir" w:hAnsi="Avenir" w:cs="Calibri"/>
          <w:sz w:val="22"/>
          <w:szCs w:val="22"/>
        </w:rPr>
        <w:t xml:space="preserve"> Museum and Sculpture Garden, Washington D.C., among others. His work is in numerous collections including the Smithsonian American Art Museum, Washington, D.C.; Whitney Museum of American Art; San Jose Museum of Art, California; J. Paul Getty Museum; Museum of Contemporary Art, Los Angeles; and the Los Angeles County Museum of Art.</w:t>
      </w:r>
    </w:p>
    <w:sectPr w:rsidR="001F2538" w:rsidRPr="00083928" w:rsidSect="006D40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3099" w14:textId="77777777" w:rsidR="006D406E" w:rsidRDefault="006D406E" w:rsidP="00A0194C">
      <w:r>
        <w:separator/>
      </w:r>
    </w:p>
  </w:endnote>
  <w:endnote w:type="continuationSeparator" w:id="0">
    <w:p w14:paraId="68D99243" w14:textId="77777777" w:rsidR="006D406E" w:rsidRDefault="006D406E" w:rsidP="00A0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4859" w14:textId="33DD5CFA" w:rsidR="00A0194C" w:rsidRDefault="00A0194C">
    <w:pPr>
      <w:pStyle w:val="Footer"/>
    </w:pPr>
    <w:r>
      <w:tab/>
    </w:r>
    <w:r>
      <w:tab/>
    </w:r>
    <w:r>
      <w:rPr>
        <w:rFonts w:cs="Times New Roman"/>
        <w:noProof/>
      </w:rPr>
      <w:drawing>
        <wp:inline distT="0" distB="0" distL="0" distR="0" wp14:anchorId="4E44AF3F" wp14:editId="3C03E837">
          <wp:extent cx="1116330" cy="701675"/>
          <wp:effectExtent l="0" t="0" r="1270" b="9525"/>
          <wp:docPr id="3" name="Picture 3" descr="A close-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numb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701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CBED" w14:textId="77777777" w:rsidR="006D406E" w:rsidRDefault="006D406E" w:rsidP="00A0194C">
      <w:r>
        <w:separator/>
      </w:r>
    </w:p>
  </w:footnote>
  <w:footnote w:type="continuationSeparator" w:id="0">
    <w:p w14:paraId="45D783C0" w14:textId="77777777" w:rsidR="006D406E" w:rsidRDefault="006D406E" w:rsidP="00A0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15CE" w14:textId="132B4FA3" w:rsidR="00A0194C" w:rsidRDefault="00A0194C" w:rsidP="00083928">
    <w:pPr>
      <w:pStyle w:val="Header"/>
      <w:ind w:left="-630"/>
    </w:pPr>
    <w:r>
      <w:rPr>
        <w:rFonts w:cs="Times New Roman"/>
        <w:noProof/>
      </w:rPr>
      <w:drawing>
        <wp:inline distT="0" distB="0" distL="0" distR="0" wp14:anchorId="7F9AE8D1" wp14:editId="74E29A80">
          <wp:extent cx="2626360" cy="308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308610"/>
                  </a:xfrm>
                  <a:prstGeom prst="rect">
                    <a:avLst/>
                  </a:prstGeom>
                  <a:noFill/>
                  <a:ln>
                    <a:noFill/>
                  </a:ln>
                </pic:spPr>
              </pic:pic>
            </a:graphicData>
          </a:graphic>
        </wp:inline>
      </w:drawing>
    </w:r>
  </w:p>
  <w:p w14:paraId="35620960" w14:textId="77777777" w:rsidR="00A0194C" w:rsidRDefault="00A0194C">
    <w:pPr>
      <w:pStyle w:val="Header"/>
    </w:pPr>
  </w:p>
  <w:p w14:paraId="5BCCE866" w14:textId="77777777" w:rsidR="00A0194C" w:rsidRDefault="00A019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5D"/>
    <w:rsid w:val="00083928"/>
    <w:rsid w:val="00151A0A"/>
    <w:rsid w:val="001A7953"/>
    <w:rsid w:val="001F2538"/>
    <w:rsid w:val="002A5320"/>
    <w:rsid w:val="00442060"/>
    <w:rsid w:val="00444CDC"/>
    <w:rsid w:val="0045063B"/>
    <w:rsid w:val="00472D64"/>
    <w:rsid w:val="004773DD"/>
    <w:rsid w:val="004D6776"/>
    <w:rsid w:val="006D406E"/>
    <w:rsid w:val="00837CB7"/>
    <w:rsid w:val="00985B5D"/>
    <w:rsid w:val="009E1B88"/>
    <w:rsid w:val="00A0194C"/>
    <w:rsid w:val="00C329C1"/>
    <w:rsid w:val="00D76956"/>
    <w:rsid w:val="00F9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96A3B"/>
  <w14:defaultImageDpi w14:val="32767"/>
  <w15:chartTrackingRefBased/>
  <w15:docId w15:val="{01C8C465-DCC3-F64E-A4D7-1FA860E6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94C"/>
    <w:pPr>
      <w:tabs>
        <w:tab w:val="center" w:pos="4680"/>
        <w:tab w:val="right" w:pos="9360"/>
      </w:tabs>
    </w:pPr>
  </w:style>
  <w:style w:type="character" w:customStyle="1" w:styleId="HeaderChar">
    <w:name w:val="Header Char"/>
    <w:basedOn w:val="DefaultParagraphFont"/>
    <w:link w:val="Header"/>
    <w:uiPriority w:val="99"/>
    <w:rsid w:val="00A0194C"/>
  </w:style>
  <w:style w:type="paragraph" w:styleId="Footer">
    <w:name w:val="footer"/>
    <w:basedOn w:val="Normal"/>
    <w:link w:val="FooterChar"/>
    <w:uiPriority w:val="99"/>
    <w:unhideWhenUsed/>
    <w:rsid w:val="00A0194C"/>
    <w:pPr>
      <w:tabs>
        <w:tab w:val="center" w:pos="4680"/>
        <w:tab w:val="right" w:pos="9360"/>
      </w:tabs>
    </w:pPr>
  </w:style>
  <w:style w:type="character" w:customStyle="1" w:styleId="FooterChar">
    <w:name w:val="Footer Char"/>
    <w:basedOn w:val="DefaultParagraphFont"/>
    <w:link w:val="Footer"/>
    <w:uiPriority w:val="99"/>
    <w:rsid w:val="00A0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59479">
      <w:bodyDiv w:val="1"/>
      <w:marLeft w:val="0"/>
      <w:marRight w:val="0"/>
      <w:marTop w:val="0"/>
      <w:marBottom w:val="0"/>
      <w:divBdr>
        <w:top w:val="none" w:sz="0" w:space="0" w:color="auto"/>
        <w:left w:val="none" w:sz="0" w:space="0" w:color="auto"/>
        <w:bottom w:val="none" w:sz="0" w:space="0" w:color="auto"/>
        <w:right w:val="none" w:sz="0" w:space="0" w:color="auto"/>
      </w:divBdr>
      <w:divsChild>
        <w:div w:id="210588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030324">
              <w:marLeft w:val="0"/>
              <w:marRight w:val="0"/>
              <w:marTop w:val="0"/>
              <w:marBottom w:val="0"/>
              <w:divBdr>
                <w:top w:val="none" w:sz="0" w:space="0" w:color="auto"/>
                <w:left w:val="none" w:sz="0" w:space="0" w:color="auto"/>
                <w:bottom w:val="none" w:sz="0" w:space="0" w:color="auto"/>
                <w:right w:val="none" w:sz="0" w:space="0" w:color="auto"/>
              </w:divBdr>
              <w:divsChild>
                <w:div w:id="1767074932">
                  <w:marLeft w:val="0"/>
                  <w:marRight w:val="0"/>
                  <w:marTop w:val="0"/>
                  <w:marBottom w:val="0"/>
                  <w:divBdr>
                    <w:top w:val="none" w:sz="0" w:space="0" w:color="auto"/>
                    <w:left w:val="none" w:sz="0" w:space="0" w:color="auto"/>
                    <w:bottom w:val="none" w:sz="0" w:space="0" w:color="auto"/>
                    <w:right w:val="none" w:sz="0" w:space="0" w:color="auto"/>
                  </w:divBdr>
                  <w:divsChild>
                    <w:div w:id="198824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3979">
                          <w:marLeft w:val="0"/>
                          <w:marRight w:val="0"/>
                          <w:marTop w:val="0"/>
                          <w:marBottom w:val="0"/>
                          <w:divBdr>
                            <w:top w:val="none" w:sz="0" w:space="0" w:color="auto"/>
                            <w:left w:val="none" w:sz="0" w:space="0" w:color="auto"/>
                            <w:bottom w:val="none" w:sz="0" w:space="0" w:color="auto"/>
                            <w:right w:val="none" w:sz="0" w:space="0" w:color="auto"/>
                          </w:divBdr>
                          <w:divsChild>
                            <w:div w:id="241649419">
                              <w:marLeft w:val="0"/>
                              <w:marRight w:val="0"/>
                              <w:marTop w:val="0"/>
                              <w:marBottom w:val="0"/>
                              <w:divBdr>
                                <w:top w:val="none" w:sz="0" w:space="0" w:color="auto"/>
                                <w:left w:val="none" w:sz="0" w:space="0" w:color="auto"/>
                                <w:bottom w:val="none" w:sz="0" w:space="0" w:color="auto"/>
                                <w:right w:val="none" w:sz="0" w:space="0" w:color="auto"/>
                              </w:divBdr>
                              <w:divsChild>
                                <w:div w:id="1303581000">
                                  <w:marLeft w:val="0"/>
                                  <w:marRight w:val="0"/>
                                  <w:marTop w:val="0"/>
                                  <w:marBottom w:val="0"/>
                                  <w:divBdr>
                                    <w:top w:val="none" w:sz="0" w:space="0" w:color="auto"/>
                                    <w:left w:val="none" w:sz="0" w:space="0" w:color="auto"/>
                                    <w:bottom w:val="none" w:sz="0" w:space="0" w:color="auto"/>
                                    <w:right w:val="none" w:sz="0" w:space="0" w:color="auto"/>
                                  </w:divBdr>
                                  <w:divsChild>
                                    <w:div w:id="1621063502">
                                      <w:marLeft w:val="0"/>
                                      <w:marRight w:val="0"/>
                                      <w:marTop w:val="0"/>
                                      <w:marBottom w:val="0"/>
                                      <w:divBdr>
                                        <w:top w:val="none" w:sz="0" w:space="0" w:color="auto"/>
                                        <w:left w:val="none" w:sz="0" w:space="0" w:color="auto"/>
                                        <w:bottom w:val="none" w:sz="0" w:space="0" w:color="auto"/>
                                        <w:right w:val="none" w:sz="0" w:space="0" w:color="auto"/>
                                      </w:divBdr>
                                    </w:div>
                                    <w:div w:id="690034862">
                                      <w:marLeft w:val="0"/>
                                      <w:marRight w:val="0"/>
                                      <w:marTop w:val="0"/>
                                      <w:marBottom w:val="0"/>
                                      <w:divBdr>
                                        <w:top w:val="none" w:sz="0" w:space="0" w:color="auto"/>
                                        <w:left w:val="none" w:sz="0" w:space="0" w:color="auto"/>
                                        <w:bottom w:val="none" w:sz="0" w:space="0" w:color="auto"/>
                                        <w:right w:val="none" w:sz="0" w:space="0" w:color="auto"/>
                                      </w:divBdr>
                                    </w:div>
                                    <w:div w:id="1472595751">
                                      <w:marLeft w:val="0"/>
                                      <w:marRight w:val="0"/>
                                      <w:marTop w:val="0"/>
                                      <w:marBottom w:val="0"/>
                                      <w:divBdr>
                                        <w:top w:val="none" w:sz="0" w:space="0" w:color="auto"/>
                                        <w:left w:val="none" w:sz="0" w:space="0" w:color="auto"/>
                                        <w:bottom w:val="none" w:sz="0" w:space="0" w:color="auto"/>
                                        <w:right w:val="none" w:sz="0" w:space="0" w:color="auto"/>
                                      </w:divBdr>
                                    </w:div>
                                    <w:div w:id="1816481455">
                                      <w:marLeft w:val="0"/>
                                      <w:marRight w:val="0"/>
                                      <w:marTop w:val="0"/>
                                      <w:marBottom w:val="0"/>
                                      <w:divBdr>
                                        <w:top w:val="none" w:sz="0" w:space="0" w:color="auto"/>
                                        <w:left w:val="none" w:sz="0" w:space="0" w:color="auto"/>
                                        <w:bottom w:val="none" w:sz="0" w:space="0" w:color="auto"/>
                                        <w:right w:val="none" w:sz="0" w:space="0" w:color="auto"/>
                                      </w:divBdr>
                                    </w:div>
                                    <w:div w:id="535630082">
                                      <w:marLeft w:val="0"/>
                                      <w:marRight w:val="0"/>
                                      <w:marTop w:val="0"/>
                                      <w:marBottom w:val="0"/>
                                      <w:divBdr>
                                        <w:top w:val="none" w:sz="0" w:space="0" w:color="auto"/>
                                        <w:left w:val="none" w:sz="0" w:space="0" w:color="auto"/>
                                        <w:bottom w:val="none" w:sz="0" w:space="0" w:color="auto"/>
                                        <w:right w:val="none" w:sz="0" w:space="0" w:color="auto"/>
                                      </w:divBdr>
                                    </w:div>
                                    <w:div w:id="2017076884">
                                      <w:marLeft w:val="0"/>
                                      <w:marRight w:val="0"/>
                                      <w:marTop w:val="0"/>
                                      <w:marBottom w:val="0"/>
                                      <w:divBdr>
                                        <w:top w:val="none" w:sz="0" w:space="0" w:color="auto"/>
                                        <w:left w:val="none" w:sz="0" w:space="0" w:color="auto"/>
                                        <w:bottom w:val="none" w:sz="0" w:space="0" w:color="auto"/>
                                        <w:right w:val="none" w:sz="0" w:space="0" w:color="auto"/>
                                      </w:divBdr>
                                    </w:div>
                                    <w:div w:id="333000127">
                                      <w:marLeft w:val="0"/>
                                      <w:marRight w:val="0"/>
                                      <w:marTop w:val="0"/>
                                      <w:marBottom w:val="0"/>
                                      <w:divBdr>
                                        <w:top w:val="none" w:sz="0" w:space="0" w:color="auto"/>
                                        <w:left w:val="none" w:sz="0" w:space="0" w:color="auto"/>
                                        <w:bottom w:val="none" w:sz="0" w:space="0" w:color="auto"/>
                                        <w:right w:val="none" w:sz="0" w:space="0" w:color="auto"/>
                                      </w:divBdr>
                                    </w:div>
                                    <w:div w:id="2068676607">
                                      <w:marLeft w:val="0"/>
                                      <w:marRight w:val="0"/>
                                      <w:marTop w:val="0"/>
                                      <w:marBottom w:val="0"/>
                                      <w:divBdr>
                                        <w:top w:val="none" w:sz="0" w:space="0" w:color="auto"/>
                                        <w:left w:val="none" w:sz="0" w:space="0" w:color="auto"/>
                                        <w:bottom w:val="none" w:sz="0" w:space="0" w:color="auto"/>
                                        <w:right w:val="none" w:sz="0" w:space="0" w:color="auto"/>
                                      </w:divBdr>
                                    </w:div>
                                    <w:div w:id="1995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Dec</dc:creator>
  <cp:keywords/>
  <dc:description/>
  <cp:lastModifiedBy>Dianne Dec</cp:lastModifiedBy>
  <cp:revision>5</cp:revision>
  <dcterms:created xsi:type="dcterms:W3CDTF">2024-02-20T20:29:00Z</dcterms:created>
  <dcterms:modified xsi:type="dcterms:W3CDTF">2024-02-20T20:38:00Z</dcterms:modified>
</cp:coreProperties>
</file>